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594" w14:textId="77777777" w:rsidR="00CF127A" w:rsidRPr="00C75157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24379A9" w14:textId="77777777" w:rsidR="00CF127A" w:rsidRPr="00337879" w:rsidRDefault="00CF127A" w:rsidP="00CF127A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5769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-</w:t>
      </w:r>
      <w:r w:rsidRPr="005769C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5769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769C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5769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5769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5769C2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val="kk-KZ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319F1965" w14:textId="77777777" w:rsidR="00CF127A" w:rsidRPr="00337879" w:rsidRDefault="00CF127A" w:rsidP="00CF127A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5769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3F9E071E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C83D20E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1E39DA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A9E4713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5196670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A7BBBEA" w14:textId="77777777" w:rsidR="00CF127A" w:rsidRPr="00337879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7E4E90E" w14:textId="77777777" w:rsidR="00CF127A" w:rsidRPr="00337879" w:rsidRDefault="00CF127A" w:rsidP="00CF127A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3CDB167" w14:textId="77777777" w:rsidR="00CF127A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51B84E0" w14:textId="77777777" w:rsidR="00CF127A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BC551A7" w14:textId="77777777" w:rsidR="00CF127A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BDA4A0F" w14:textId="77777777" w:rsidR="00CF127A" w:rsidRDefault="00CF127A" w:rsidP="00CF127A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0580BDA" w14:textId="77777777" w:rsidR="00CF127A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CB5AFA" w14:textId="77777777" w:rsidR="00CF127A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06DE5D0" w14:textId="77777777" w:rsidR="00CF127A" w:rsidRPr="00337879" w:rsidRDefault="00CF127A" w:rsidP="00CF127A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31630DB" w14:textId="548968A0" w:rsidR="00CF127A" w:rsidRPr="004C40C5" w:rsidRDefault="00CF127A" w:rsidP="00CF127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және жергілікті басқару жүйесінің негіздері</w:t>
      </w: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</w:p>
    <w:p w14:paraId="155D28AA" w14:textId="304A5CE9" w:rsidR="00CF127A" w:rsidRPr="00CF127A" w:rsidRDefault="00CF127A" w:rsidP="00CF127A">
      <w:pPr>
        <w:widowControl w:val="0"/>
        <w:spacing w:after="0" w:line="240" w:lineRule="auto"/>
        <w:ind w:right="1673"/>
        <w:jc w:val="center"/>
        <w:rPr>
          <w:rFonts w:ascii="Times New Roman" w:eastAsiaTheme="minorEastAsia" w:hAnsi="Times New Roman"/>
          <w:b/>
          <w:sz w:val="28"/>
          <w:szCs w:val="28"/>
          <w:lang w:val="en-US" w:eastAsia="ru-RU"/>
        </w:rPr>
      </w:pPr>
      <w:r w:rsidRPr="004C40C5">
        <w:rPr>
          <w:rFonts w:ascii="Times New Roman" w:eastAsiaTheme="minorEastAsia" w:hAnsi="Times New Roman"/>
          <w:b/>
          <w:bCs/>
          <w:sz w:val="28"/>
          <w:szCs w:val="28"/>
          <w:lang w:val="kk-KZ" w:eastAsia="ru-RU"/>
        </w:rPr>
        <w:t xml:space="preserve">Сode  </w:t>
      </w:r>
      <w:r w:rsidRPr="00CF127A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SGMU 321</w:t>
      </w:r>
      <w:r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4</w:t>
      </w:r>
    </w:p>
    <w:p w14:paraId="31EDB2D6" w14:textId="77777777" w:rsidR="00CF127A" w:rsidRPr="004C40C5" w:rsidRDefault="00CF127A" w:rsidP="00CF127A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06F2949C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3BE87C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529F48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B57CE1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584708D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E762A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67F1CA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FB3A5A1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E5E3C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35F7441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FB8EDF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A4CFC4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C3420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C81C38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EF7F50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FF3FA46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D543F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9C5FB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102621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937A23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C14264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1CE094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E056F8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7553B0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1880D9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413CCB1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A05D3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241829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BFC44C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DA6490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50B0B2" w14:textId="77777777" w:rsidR="00CF127A" w:rsidRPr="00715AE7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9761FA" w14:textId="77777777" w:rsidR="00CF127A" w:rsidRPr="00715AE7" w:rsidRDefault="00CF127A" w:rsidP="00CF127A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9667F9" w14:textId="77777777" w:rsidR="00CF127A" w:rsidRPr="00D55211" w:rsidRDefault="00CF127A" w:rsidP="00CF127A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CF127A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91F7F1E" w14:textId="77777777" w:rsidR="00CF127A" w:rsidRPr="00D55211" w:rsidRDefault="00CF127A" w:rsidP="00CF127A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85C7C91" w14:textId="77777777" w:rsidR="00CF127A" w:rsidRPr="00D55211" w:rsidRDefault="00CF127A" w:rsidP="00CF127A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F2371E8" w14:textId="77777777" w:rsidR="00CF127A" w:rsidRPr="00D55211" w:rsidRDefault="00CF127A" w:rsidP="00CF127A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6DD5CA10" w14:textId="77777777" w:rsidR="00CF127A" w:rsidRPr="00D55211" w:rsidRDefault="00CF127A" w:rsidP="00CF127A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DB5C086" w14:textId="77777777" w:rsidR="00CF127A" w:rsidRPr="00D55211" w:rsidRDefault="00CF127A" w:rsidP="00CF127A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00A7A023" w14:textId="77777777" w:rsidR="00CF127A" w:rsidRPr="00D55211" w:rsidRDefault="00CF127A" w:rsidP="00CF127A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B70ED2" w14:textId="77777777" w:rsidR="00CF127A" w:rsidRPr="00D55211" w:rsidRDefault="00CF127A" w:rsidP="00CF127A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EC0594B" w14:textId="77777777" w:rsidR="00CF127A" w:rsidRPr="00D55211" w:rsidRDefault="00CF127A" w:rsidP="00CF12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42E70BA" w14:textId="06E3C4D1" w:rsidR="00CF127A" w:rsidRPr="00D55211" w:rsidRDefault="00CF127A" w:rsidP="00CF127A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142F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</w:t>
      </w:r>
      <w:r w:rsidRPr="00A142F7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”Мемлекеттік және жергілікті басқару  жүйесінің негіздері”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34A791A6" w14:textId="77777777" w:rsidR="00CF127A" w:rsidRPr="00D55211" w:rsidRDefault="00CF127A" w:rsidP="00CF12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B8B4D5F" w14:textId="77777777" w:rsidR="00CF127A" w:rsidRPr="00D55211" w:rsidRDefault="00CF127A" w:rsidP="00CF127A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CF127A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4A23F49A" w14:textId="77777777" w:rsidR="00CF127A" w:rsidRPr="00337879" w:rsidRDefault="00CF127A" w:rsidP="00CF12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06B8F89" w14:textId="62D6FF96" w:rsidR="00CF127A" w:rsidRPr="00D228F2" w:rsidRDefault="00CF127A" w:rsidP="00CF127A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="00A142F7" w:rsidRPr="00D228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142F7" w:rsidRPr="00D228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және жергілікті басқару  жүйесінің негіздері”</w:t>
      </w:r>
      <w:r w:rsidR="00A142F7" w:rsidRPr="00D228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228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5В051000-</w:t>
      </w:r>
      <w:r w:rsidRPr="00D228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D228F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228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228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228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228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228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228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22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01.09.2022-10.12.2022</w:t>
      </w:r>
      <w:r w:rsidRPr="00D228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22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228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228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228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228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228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228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228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228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22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228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228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22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228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D228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</w:p>
    <w:p w14:paraId="196E6193" w14:textId="77777777" w:rsidR="00CF127A" w:rsidRPr="00D228F2" w:rsidRDefault="00CF127A" w:rsidP="00CF127A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D228F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0"/>
    <w:p w14:paraId="3AA1FFF9" w14:textId="77777777" w:rsidR="00CF127A" w:rsidRPr="00D228F2" w:rsidRDefault="00CF127A" w:rsidP="00CF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47C8BF78" w14:textId="7CE1C4E9" w:rsidR="00A142F7" w:rsidRPr="00D228F2" w:rsidRDefault="00A142F7" w:rsidP="00A142F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Қазақстан мен шет елдердегі мемлекеттік және жергілікті басқару органдарының құрылымы мен жүзеге асырылу механизмін білу;</w:t>
      </w:r>
    </w:p>
    <w:p w14:paraId="43FB0446" w14:textId="77777777" w:rsidR="00A142F7" w:rsidRPr="00D228F2" w:rsidRDefault="00A142F7" w:rsidP="00A142F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мемлекеттік және жергілікті басқару органдары жұмыс істейтін саяси, экономикалық, әлеуметтік ортаны талдау;</w:t>
      </w:r>
    </w:p>
    <w:p w14:paraId="2F3269D8" w14:textId="77777777" w:rsidR="00A142F7" w:rsidRPr="00D228F2" w:rsidRDefault="00A142F7" w:rsidP="00A142F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Республикасындағы мемлекеттік және жергілікті басқару органдары қызметінің сипатындағы жүйелік сипаттарды анықтау;</w:t>
      </w:r>
    </w:p>
    <w:p w14:paraId="02FD6E2E" w14:textId="3092A570" w:rsidR="00CF127A" w:rsidRPr="00D228F2" w:rsidRDefault="00A142F7" w:rsidP="00A142F7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,</w:t>
      </w:r>
    </w:p>
    <w:p w14:paraId="43D55DCD" w14:textId="77777777" w:rsidR="00A142F7" w:rsidRPr="00D228F2" w:rsidRDefault="00A142F7" w:rsidP="00A142F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ko-KR"/>
        </w:rPr>
        <w:t>мемлекеттік және жергілікті билік органдары қызметінің ішкі және сыртқы факторларына, олардың тиімділік өлшемдеріне талдау жүргізу; мемлекеттік және жергілікті басқару теориясы мен практикасы саласында жүйелі көзқарас пен түсініктерді айқындау.</w:t>
      </w:r>
    </w:p>
    <w:p w14:paraId="04E18598" w14:textId="77777777" w:rsidR="00A142F7" w:rsidRPr="00D228F2" w:rsidRDefault="00A142F7" w:rsidP="00A142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4F789CCC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61241FE4" w14:textId="77777777" w:rsidR="00CF127A" w:rsidRPr="00D228F2" w:rsidRDefault="00CF127A" w:rsidP="00CF1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28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41E8603E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447164D" w14:textId="397ED8DE" w:rsidR="00CF127A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52528A80" w14:textId="438096C3" w:rsidR="00324DF1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1" w:name="_Hlk81752839"/>
      <w:r w:rsidRPr="00D228F2">
        <w:rPr>
          <w:rFonts w:ascii="Times New Roman" w:hAnsi="Times New Roman" w:cs="Times New Roman"/>
          <w:sz w:val="28"/>
          <w:szCs w:val="28"/>
          <w:lang w:val="kk-KZ"/>
        </w:rPr>
        <w:t>Шет елдердегі мемлекеттік және жергілікті басқару органдарының құрылымы және жүзеге асыру механизмдері</w:t>
      </w:r>
      <w:bookmarkEnd w:id="1"/>
    </w:p>
    <w:p w14:paraId="37249E04" w14:textId="2CDAC79F" w:rsidR="00324DF1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органдары жұмыс істейтін саяси, экономикалық-әлеуметтік ортаны  талдау</w:t>
      </w:r>
    </w:p>
    <w:p w14:paraId="6028DBAD" w14:textId="5F4558D4" w:rsidR="00324DF1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026DB534" w14:textId="3E5F0356" w:rsidR="00324DF1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2" w:name="_Hlk82283818"/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D228F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  <w:bookmarkEnd w:id="2"/>
    </w:p>
    <w:p w14:paraId="5E0FCE9C" w14:textId="4EE56212" w:rsidR="00324DF1" w:rsidRPr="00D228F2" w:rsidRDefault="00324DF1" w:rsidP="00324DF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3" w:name="_Hlk82285267"/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  <w:bookmarkEnd w:id="3"/>
    </w:p>
    <w:p w14:paraId="50F024F4" w14:textId="030A41CC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  ақпараттық қамтамасыз жасау</w:t>
      </w:r>
    </w:p>
    <w:p w14:paraId="3B8ADEC4" w14:textId="1E5F3D69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4" w:name="_Hlk82284277"/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  <w:bookmarkEnd w:id="4"/>
    </w:p>
    <w:p w14:paraId="46C3A3C9" w14:textId="017FBD6E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және жергілікті басқарудағы </w:t>
      </w:r>
      <w:r w:rsidRPr="00D228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228F2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1C92E029" w14:textId="1D650A75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5" w:name="_Hlk82284388"/>
      <w:r w:rsidRPr="00D228F2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  <w:bookmarkEnd w:id="5"/>
    </w:p>
    <w:p w14:paraId="484EEA31" w14:textId="32F26DA4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6" w:name="_Hlk82285348"/>
      <w:r w:rsidRPr="00D228F2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>Қазақстан Республикасы мемлекеттік және жергілікті билік органдары қызметінің ішкі және сыртқы факторлары</w:t>
      </w:r>
      <w:bookmarkEnd w:id="6"/>
    </w:p>
    <w:p w14:paraId="19650346" w14:textId="150565DF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7" w:name="_Hlk82285391"/>
      <w:r w:rsidRPr="00D228F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Республикасындағы</w:t>
      </w: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28F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28F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  <w:bookmarkEnd w:id="7"/>
    </w:p>
    <w:p w14:paraId="0B21CC32" w14:textId="4EC8A702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 </w:t>
      </w: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28F2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02BBD996" w14:textId="299D0673" w:rsidR="00324DF1" w:rsidRPr="00D228F2" w:rsidRDefault="00324DF1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8" w:name="_Hlk82284537"/>
      <w:r w:rsidRPr="00D228F2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D228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228F2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  <w:bookmarkEnd w:id="8"/>
    </w:p>
    <w:p w14:paraId="080D2CD8" w14:textId="13DF38D7" w:rsidR="00324DF1" w:rsidRPr="00D228F2" w:rsidRDefault="00292D3F" w:rsidP="00324DF1">
      <w:pPr>
        <w:pStyle w:val="a3"/>
        <w:numPr>
          <w:ilvl w:val="0"/>
          <w:numId w:val="14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9" w:name="_Hlk82284557"/>
      <w:r w:rsidRPr="00D228F2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  <w:bookmarkEnd w:id="9"/>
    </w:p>
    <w:p w14:paraId="6A74E9D7" w14:textId="223BDB5D" w:rsidR="00324DF1" w:rsidRPr="00D228F2" w:rsidRDefault="00324DF1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5B34BB" w14:textId="5F02E1BE" w:rsidR="00324DF1" w:rsidRPr="00D228F2" w:rsidRDefault="00324DF1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9B20F3" w14:textId="364BC579" w:rsidR="00324DF1" w:rsidRPr="00D228F2" w:rsidRDefault="00324DF1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E37978" w14:textId="77777777" w:rsidR="00324DF1" w:rsidRPr="00D228F2" w:rsidRDefault="00324DF1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62F6D20" w14:textId="77777777" w:rsidR="00CF127A" w:rsidRPr="00D228F2" w:rsidRDefault="00CF127A" w:rsidP="00CF127A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D228F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CF127A" w:rsidRPr="00D228F2" w14:paraId="09F7F349" w14:textId="77777777" w:rsidTr="00986BBB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6B5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Мемлекетттік қызмет органдарындағы кадрлық саясат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val="kk-KZ"/>
              </w:rPr>
              <w:t xml:space="preserve">  пәні бойынша</w:t>
            </w: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жазбаша емтихан жұмысын бағалау шкаласы </w:t>
            </w:r>
          </w:p>
          <w:p w14:paraId="01F75EAE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F127A" w:rsidRPr="00D228F2" w14:paraId="7EE676A9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23C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А</w:t>
            </w:r>
          </w:p>
          <w:p w14:paraId="22BFD06F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100 - 95</w:t>
            </w:r>
          </w:p>
          <w:p w14:paraId="33AC093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14:paraId="69E99210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53EB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3BC12B9F" w14:textId="77777777" w:rsidR="00CF127A" w:rsidRPr="00D228F2" w:rsidRDefault="00CF127A" w:rsidP="00CF127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7CB35703" w14:textId="77777777" w:rsidR="00CF127A" w:rsidRPr="00D228F2" w:rsidRDefault="00CF127A" w:rsidP="00CF127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071E0FA5" w14:textId="77777777" w:rsidR="00CF127A" w:rsidRPr="00D228F2" w:rsidRDefault="00CF127A" w:rsidP="00CF127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ғылыми терминологияны дәл қолданғанын көрсетті;</w:t>
            </w:r>
          </w:p>
          <w:p w14:paraId="274AE2AB" w14:textId="77777777" w:rsidR="00CF127A" w:rsidRPr="00D228F2" w:rsidRDefault="00CF127A" w:rsidP="00CF127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CF127A" w:rsidRPr="00D228F2" w14:paraId="3DC788B8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89A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А-</w:t>
            </w:r>
          </w:p>
          <w:p w14:paraId="79199BD8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94 - 90</w:t>
            </w:r>
          </w:p>
          <w:p w14:paraId="667CAFFE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14:paraId="58788D4C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7746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35D98A07" w14:textId="77777777" w:rsidR="00CF127A" w:rsidRPr="00D228F2" w:rsidRDefault="00CF127A" w:rsidP="00CF127A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сұрақтарға жауапты сауатты, логикалық дұрыс жауап берді;</w:t>
            </w:r>
          </w:p>
          <w:p w14:paraId="759100F6" w14:textId="77777777" w:rsidR="00CF127A" w:rsidRPr="00D228F2" w:rsidRDefault="00CF127A" w:rsidP="00CF127A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тәжірибелік тапсырманы толық көлемде орындады;</w:t>
            </w:r>
          </w:p>
          <w:p w14:paraId="56DED613" w14:textId="77777777" w:rsidR="00CF127A" w:rsidRPr="00D228F2" w:rsidRDefault="00CF127A" w:rsidP="00CF127A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CF127A" w:rsidRPr="00D228F2" w14:paraId="4ADAC995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150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В+ </w:t>
            </w:r>
          </w:p>
          <w:p w14:paraId="416EB511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89 - 85</w:t>
            </w:r>
          </w:p>
          <w:p w14:paraId="4F25203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14:paraId="5E5101E4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7EF6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148D9C3B" w14:textId="77777777" w:rsidR="00CF127A" w:rsidRPr="00D228F2" w:rsidRDefault="00CF127A" w:rsidP="00CF127A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сұрақтарға дұрыс жауап берді;</w:t>
            </w:r>
          </w:p>
          <w:p w14:paraId="17AF3663" w14:textId="77777777" w:rsidR="00CF127A" w:rsidRPr="00D228F2" w:rsidRDefault="00CF127A" w:rsidP="00CF127A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37C63B39" w14:textId="77777777" w:rsidR="00CF127A" w:rsidRPr="00D228F2" w:rsidRDefault="00CF127A" w:rsidP="00CF127A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тәжірибелік тапсырмаларды толық емес көлемде </w:t>
            </w: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орындады </w:t>
            </w:r>
          </w:p>
        </w:tc>
      </w:tr>
      <w:tr w:rsidR="00CF127A" w:rsidRPr="00D228F2" w14:paraId="057DB3F0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24BB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В</w:t>
            </w:r>
          </w:p>
          <w:p w14:paraId="70B1FE56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84 - 80</w:t>
            </w:r>
          </w:p>
          <w:p w14:paraId="7777125D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14:paraId="2E0873FF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B0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3B50E623" w14:textId="77777777" w:rsidR="00CF127A" w:rsidRPr="00D228F2" w:rsidRDefault="00CF127A" w:rsidP="00CF127A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29999F36" w14:textId="77777777" w:rsidR="00CF127A" w:rsidRPr="00D228F2" w:rsidRDefault="00CF127A" w:rsidP="00CF127A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CF127A" w:rsidRPr="00D228F2" w14:paraId="76F07696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F15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В</w:t>
            </w:r>
          </w:p>
          <w:p w14:paraId="5C1FB880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877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4249D1A2" w14:textId="77777777" w:rsidR="00CF127A" w:rsidRPr="00D228F2" w:rsidRDefault="00CF127A" w:rsidP="00CF127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24FC1CFA" w14:textId="77777777" w:rsidR="00CF127A" w:rsidRPr="00D228F2" w:rsidRDefault="00CF127A" w:rsidP="00CF127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CF127A" w:rsidRPr="00D228F2" w14:paraId="57CD168A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B8C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С+</w:t>
            </w:r>
          </w:p>
          <w:p w14:paraId="2F7EB17F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25A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13D46FAE" w14:textId="77777777" w:rsidR="00CF127A" w:rsidRPr="00D228F2" w:rsidRDefault="00CF127A" w:rsidP="00CF127A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CF127A" w:rsidRPr="00D228F2" w14:paraId="3B0CFB83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C0A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С</w:t>
            </w:r>
          </w:p>
          <w:p w14:paraId="349748A8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69 - 65</w:t>
            </w:r>
          </w:p>
          <w:p w14:paraId="2ACB1399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14:paraId="4BBBA1C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CC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4E0E5426" w14:textId="77777777" w:rsidR="00CF127A" w:rsidRPr="00D228F2" w:rsidRDefault="00CF127A" w:rsidP="00CF127A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жаңа жағдайларға теорияны қолдана алмады;</w:t>
            </w:r>
          </w:p>
          <w:p w14:paraId="16BF1172" w14:textId="77777777" w:rsidR="00CF127A" w:rsidRPr="00D228F2" w:rsidRDefault="00CF127A" w:rsidP="00CF127A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CF127A" w:rsidRPr="00D228F2" w14:paraId="64B1E0DB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93CC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С-</w:t>
            </w:r>
          </w:p>
          <w:p w14:paraId="7C47F6B0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842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0C76E297" w14:textId="77777777" w:rsidR="00CF127A" w:rsidRPr="00D228F2" w:rsidRDefault="00CF127A" w:rsidP="00CF127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47DF8303" w14:textId="77777777" w:rsidR="00CF127A" w:rsidRPr="00D228F2" w:rsidRDefault="00CF127A" w:rsidP="00CF127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CF127A" w:rsidRPr="00D228F2" w14:paraId="66B6E427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870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D+</w:t>
            </w:r>
          </w:p>
          <w:p w14:paraId="46124339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59</w:t>
            </w: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C6EF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Студент:</w:t>
            </w:r>
          </w:p>
          <w:p w14:paraId="1D41A7E0" w14:textId="77777777" w:rsidR="00CF127A" w:rsidRPr="00D228F2" w:rsidRDefault="00CF127A" w:rsidP="00CF127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оқу материалының негізгі мазмұны ашылды;</w:t>
            </w:r>
          </w:p>
          <w:p w14:paraId="7AD2092C" w14:textId="77777777" w:rsidR="00CF127A" w:rsidRPr="00D228F2" w:rsidRDefault="00CF127A" w:rsidP="00CF127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CF127A" w:rsidRPr="00D228F2" w14:paraId="350B7035" w14:textId="77777777" w:rsidTr="00986BB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016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 xml:space="preserve">F </w:t>
            </w:r>
          </w:p>
          <w:p w14:paraId="03191F66" w14:textId="77777777" w:rsidR="00CF127A" w:rsidRPr="00D228F2" w:rsidRDefault="00CF127A" w:rsidP="00986B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064" w14:textId="77777777" w:rsidR="00CF127A" w:rsidRPr="00D228F2" w:rsidRDefault="00CF127A" w:rsidP="00CF127A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28F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12DC5FD2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en-US"/>
        </w:rPr>
      </w:pPr>
    </w:p>
    <w:p w14:paraId="2B54C877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en-US"/>
        </w:rPr>
      </w:pPr>
    </w:p>
    <w:p w14:paraId="6E9B5A84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8EC5943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E293AF9" w14:textId="77777777" w:rsidR="00CF127A" w:rsidRPr="00D228F2" w:rsidRDefault="00CF127A" w:rsidP="00CF127A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28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</w:p>
    <w:p w14:paraId="0EC86848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</w:pP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>м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ғ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й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>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қ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л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  <w:t>а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ә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</w:rPr>
        <w:t>тт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D228F2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з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м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D228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:</w:t>
      </w:r>
    </w:p>
    <w:p w14:paraId="39555584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p w14:paraId="19BE8E1C" w14:textId="77777777" w:rsidR="00CF127A" w:rsidRPr="00D228F2" w:rsidRDefault="00CF127A" w:rsidP="00CF127A">
      <w:pPr>
        <w:pStyle w:val="a3"/>
        <w:numPr>
          <w:ilvl w:val="0"/>
          <w:numId w:val="12"/>
        </w:numPr>
        <w:spacing w:after="0" w:line="240" w:lineRule="auto"/>
        <w:ind w:left="0" w:firstLine="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Тоқаев" Әділетті мемлекет. Біртүтас ұлт. Берекелі  қоғам."-Нұр-Сұлтан, 2022 ж., 1 қыркүйек</w:t>
      </w:r>
    </w:p>
    <w:p w14:paraId="3E5E83E4" w14:textId="77777777" w:rsidR="00CF127A" w:rsidRPr="00D228F2" w:rsidRDefault="00CF127A" w:rsidP="00CF127A">
      <w:pPr>
        <w:pStyle w:val="a3"/>
        <w:numPr>
          <w:ilvl w:val="0"/>
          <w:numId w:val="1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4AF692C0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3.</w:t>
      </w: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7068B02E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4.</w:t>
      </w: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B3BCC2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01395F6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6.</w:t>
      </w: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4A6CD53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7. Алексеев И.А., Адамоков Б.Б., Белявский Д.С. Муниципальное управление и местное самоуправление -М.: ИНФРА-М, 2019-353 с.</w:t>
      </w:r>
    </w:p>
    <w:p w14:paraId="4C3C4019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8. Бабун Р.В. Организация местного самоуправления-М.: КноРус, 2019-274 с.</w:t>
      </w:r>
    </w:p>
    <w:p w14:paraId="3E73E3DC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9. Барциц И.Н. Эволюция государственного управления в странах постсоветского пространства. 1991-2021-М.: Дело РАНХиГС, 2021 -448 с.</w:t>
      </w:r>
    </w:p>
    <w:p w14:paraId="7EF9548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10. Борциц И.Н. Система госдарственного и муниципиального управления -М.: Дело, 2019-1056 с.</w:t>
      </w:r>
    </w:p>
    <w:p w14:paraId="3E2C7E3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11.Бурлаков Л.Н. Мемлекеттік және жергілікті басқару- Алматы: CyberSmith, 2019-324 б.</w:t>
      </w:r>
    </w:p>
    <w:p w14:paraId="4BF295E3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12. Васильев В.П., Деханова  М.Г., Холоденко Ю.А. Государственное и муниципальное управление -М.: Юрайт, 2021-307 с</w:t>
      </w:r>
    </w:p>
    <w:p w14:paraId="346D0F1D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13. Жатканбаев Е.Б. Государственное регулирование экономики: курс лекций. – Алматы: Қазақ университеті, 2021 – 206 с.</w:t>
      </w:r>
    </w:p>
    <w:p w14:paraId="56E9A9B8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14. Зандер Е.В., Лобкова Е.В., Лобков К. Основы государственного и муниципиального управления- М.: ЛитРЕс, 2021-301 с.</w:t>
      </w:r>
    </w:p>
    <w:p w14:paraId="5D20DE0B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15. Иванченко О.С., Воденко К.В., Иващенко С.А. Основы государственного и муниципиального управления- М.: Феникс, 2022-280 с.</w:t>
      </w:r>
    </w:p>
    <w:p w14:paraId="50F342E8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16. Купряшин Г.Л. Основы государственного и муниципиального управления- М.: Юрайт, 2019-500 с.</w:t>
      </w:r>
    </w:p>
    <w:p w14:paraId="1F5AA23D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17. Липски  С.А.  Основы государственного и муниципиального управления- М.: Кнорус, 2022-248 с.</w:t>
      </w:r>
    </w:p>
    <w:p w14:paraId="730EBD79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18. Маркварт Э., Петухов Р.В., Иванова К. А. Институциональные основы местного самоуправления- М.: Проспект, 2019-344 с.</w:t>
      </w:r>
    </w:p>
    <w:p w14:paraId="1787B77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19. 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4C95B794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20. Нұртазин М.С. Қазақстандағы жергілікті мемлекеттік басқару және мемлекеттік қызмет жүйелері -Алматы : Бастау, 2016-256 б.</w:t>
      </w:r>
    </w:p>
    <w:p w14:paraId="26B08BD3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21. Понкин И.В. Теория государственного управления -М.: Инфра-М, 2021-529 с.</w:t>
      </w:r>
    </w:p>
    <w:p w14:paraId="5DF0D612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22.  Прудников А.С. Местное управление в зарубежных странах -М.: ЛитРес, 2022-272 с.</w:t>
      </w:r>
    </w:p>
    <w:p w14:paraId="7B51681F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23. Рой А.М. Основы государственного и муниципиального управления-Санкт-Перетург: Питер,  2019-432 с.</w:t>
      </w:r>
    </w:p>
    <w:p w14:paraId="7D146990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1322C6B5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25. Тараканов А.В., Скринченко Б.Л. Основы государственного и муниципального управления-М.: КноРус, 2022-341 с.</w:t>
      </w:r>
    </w:p>
    <w:p w14:paraId="382DB7F0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26. </w:t>
      </w:r>
      <w:r w:rsidRPr="00D228F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4CF65624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27.Чихладзе А.А., Ларичева Е.Н. - Местное самоуправление в единой системе публичной власти-- М.: ЮНИТИ-ДАНА, 2020. - с. 343.</w:t>
      </w:r>
    </w:p>
    <w:p w14:paraId="215388C2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Қосымша әдебиеттер:</w:t>
      </w:r>
    </w:p>
    <w:p w14:paraId="1CB2409D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1.Мырзагелді Кемел  Мемлекеттік және жергідікті басқару-Астана, 2017-150 б.</w:t>
      </w:r>
    </w:p>
    <w:p w14:paraId="7D657B1B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930C43A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EE4C402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9403986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3FEB9761" w14:textId="77777777" w:rsidR="00CF127A" w:rsidRPr="00D228F2" w:rsidRDefault="00CF127A" w:rsidP="00CF127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C1B4BF0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4E3D1F03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19DB945A" w14:textId="77777777" w:rsidR="00CF127A" w:rsidRPr="00D228F2" w:rsidRDefault="00CF127A" w:rsidP="00CF12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Ғаламтор ресурстары:</w:t>
      </w:r>
    </w:p>
    <w:p w14:paraId="17D70781" w14:textId="77777777" w:rsidR="00CF127A" w:rsidRPr="00D228F2" w:rsidRDefault="00CF127A" w:rsidP="00CF127A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1.</w:t>
      </w:r>
      <w:r w:rsidRPr="00D228F2">
        <w:rPr>
          <w:rFonts w:ascii="Times New Roman" w:hAnsi="Times New Roman" w:cs="Times New Roman"/>
          <w:sz w:val="28"/>
          <w:szCs w:val="28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https://www.kaznu.kz </w:t>
      </w:r>
    </w:p>
    <w:p w14:paraId="2F47AC4B" w14:textId="77777777" w:rsidR="00CF127A" w:rsidRPr="00D228F2" w:rsidRDefault="00CF127A" w:rsidP="00CF127A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2. https://adilet.zan.kz › kaz</w:t>
      </w:r>
    </w:p>
    <w:p w14:paraId="6BA97736" w14:textId="77777777" w:rsidR="00CF127A" w:rsidRPr="00D228F2" w:rsidRDefault="00CF127A" w:rsidP="00CF127A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3.</w:t>
      </w:r>
      <w:r w:rsidRPr="00D22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28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https://egemen.kz</w:t>
      </w:r>
    </w:p>
    <w:p w14:paraId="5F4F34C6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CA867F8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3A97F57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8871C52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D228F2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 xml:space="preserve">                            СТУДЕН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</w:p>
    <w:p w14:paraId="72566F52" w14:textId="77777777" w:rsidR="00CF127A" w:rsidRPr="00D228F2" w:rsidRDefault="00CF127A" w:rsidP="00CF1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8F2">
        <w:rPr>
          <w:rFonts w:ascii="Times New Roman" w:hAnsi="Times New Roman" w:cs="Times New Roman"/>
          <w:sz w:val="28"/>
          <w:szCs w:val="28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</w:t>
      </w:r>
      <w:r w:rsidRPr="00D228F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D228F2">
        <w:rPr>
          <w:rFonts w:ascii="Times New Roman" w:hAnsi="Times New Roman" w:cs="Times New Roman"/>
          <w:b/>
          <w:sz w:val="28"/>
          <w:szCs w:val="28"/>
          <w:lang w:val="kk-KZ"/>
        </w:rPr>
        <w:t>Актілер қайта қарастырылмайды және апелляцияға жіберілмейді.</w:t>
      </w:r>
    </w:p>
    <w:p w14:paraId="78F98E9A" w14:textId="77777777" w:rsidR="00CF127A" w:rsidRPr="00D228F2" w:rsidRDefault="00CF127A" w:rsidP="00CF1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CF127A" w:rsidRPr="00D228F2" w14:paraId="781ADF63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A6DA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Пәнді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ге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дің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пайыз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мөлшері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CB3D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ә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стүрлі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ғ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CF127A" w:rsidRPr="00D228F2" w14:paraId="6774CC5C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DF76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8D82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E6D53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</w:t>
            </w:r>
            <w:proofErr w:type="spellEnd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</w:t>
            </w:r>
            <w:proofErr w:type="spellEnd"/>
          </w:p>
        </w:tc>
      </w:tr>
      <w:tr w:rsidR="00CF127A" w:rsidRPr="00D228F2" w14:paraId="481F7D53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E301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6153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09152F78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C0A0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B468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26E467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</w:t>
            </w:r>
            <w:proofErr w:type="spellEnd"/>
          </w:p>
        </w:tc>
      </w:tr>
      <w:tr w:rsidR="00CF127A" w:rsidRPr="00D228F2" w14:paraId="59487F29" w14:textId="77777777" w:rsidTr="00986BBB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BF3A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C320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56A4E939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2E3F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0560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15C5E56E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1623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FBCE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4450A4F9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6D66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C3FC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AF83E6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63D0DE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Қанағатт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нарлық</w:t>
            </w:r>
            <w:proofErr w:type="spellEnd"/>
          </w:p>
        </w:tc>
      </w:tr>
      <w:tr w:rsidR="00CF127A" w:rsidRPr="00D228F2" w14:paraId="3E3D824A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B381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4DE7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0765B8BB" w14:textId="77777777" w:rsidTr="00986BBB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35F6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F97B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2198923E" w14:textId="77777777" w:rsidTr="00986BBB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97A0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D015" w14:textId="77777777" w:rsidR="00CF127A" w:rsidRPr="00D228F2" w:rsidRDefault="00CF127A" w:rsidP="00986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27A" w:rsidRPr="00D228F2" w14:paraId="082D609A" w14:textId="77777777" w:rsidTr="00986BBB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1B7A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180C" w14:textId="77777777" w:rsidR="00CF127A" w:rsidRPr="00D228F2" w:rsidRDefault="00CF127A" w:rsidP="00986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Қанағатта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арлықс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2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</w:tbl>
    <w:p w14:paraId="4FDF980F" w14:textId="77777777" w:rsidR="00CF127A" w:rsidRPr="00D228F2" w:rsidRDefault="00CF127A" w:rsidP="00CF127A">
      <w:pPr>
        <w:rPr>
          <w:rFonts w:ascii="Times New Roman" w:hAnsi="Times New Roman" w:cs="Times New Roman"/>
          <w:sz w:val="28"/>
          <w:szCs w:val="28"/>
        </w:rPr>
      </w:pPr>
    </w:p>
    <w:p w14:paraId="4FD9666B" w14:textId="77777777" w:rsidR="00CF127A" w:rsidRPr="00D228F2" w:rsidRDefault="00CF127A" w:rsidP="00CF127A">
      <w:pPr>
        <w:rPr>
          <w:rFonts w:ascii="Times New Roman" w:hAnsi="Times New Roman" w:cs="Times New Roman"/>
          <w:sz w:val="28"/>
          <w:szCs w:val="28"/>
        </w:rPr>
      </w:pPr>
    </w:p>
    <w:p w14:paraId="623AF115" w14:textId="77777777" w:rsidR="00CF127A" w:rsidRPr="00D228F2" w:rsidRDefault="00CF127A" w:rsidP="00CF127A">
      <w:pPr>
        <w:rPr>
          <w:rFonts w:ascii="Times New Roman" w:hAnsi="Times New Roman" w:cs="Times New Roman"/>
          <w:sz w:val="28"/>
          <w:szCs w:val="28"/>
        </w:rPr>
      </w:pPr>
    </w:p>
    <w:p w14:paraId="0A3FA725" w14:textId="77777777" w:rsidR="00CF127A" w:rsidRPr="00D228F2" w:rsidRDefault="00CF127A" w:rsidP="00CF12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</w:rPr>
      </w:pPr>
      <w:r w:rsidRPr="00D228F2">
        <w:rPr>
          <w:rFonts w:ascii="Times New Roman" w:hAnsi="Times New Roman" w:cs="Times New Roman"/>
          <w:sz w:val="28"/>
          <w:szCs w:val="28"/>
        </w:rPr>
        <w:tab/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Е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Ы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Ө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К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</w:rPr>
        <w:t>І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>З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Ә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</w:rPr>
        <w:t>Р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Т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</w:rPr>
        <w:t>І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</w:rPr>
        <w:t>Б</w:t>
      </w:r>
      <w:r w:rsidRPr="00D228F2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</w:rPr>
        <w:t>І</w:t>
      </w:r>
    </w:p>
    <w:p w14:paraId="46FBFB3A" w14:textId="77777777" w:rsidR="00CF127A" w:rsidRPr="00D228F2" w:rsidRDefault="00CF127A" w:rsidP="00CF127A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</w:rPr>
      </w:pPr>
    </w:p>
    <w:p w14:paraId="4BE1B02B" w14:textId="77777777" w:rsidR="00CF127A" w:rsidRPr="00D228F2" w:rsidRDefault="00CF127A" w:rsidP="00CF12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304221" w14:textId="77777777" w:rsidR="00CF127A" w:rsidRPr="00D228F2" w:rsidRDefault="00CF127A" w:rsidP="00CF1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F2">
        <w:rPr>
          <w:rFonts w:ascii="Times New Roman" w:hAnsi="Times New Roman" w:cs="Times New Roman"/>
          <w:sz w:val="28"/>
          <w:szCs w:val="28"/>
          <w:lang w:val="kk-KZ"/>
        </w:rPr>
        <w:t>Емтихан  - жазбаша офлайн</w:t>
      </w:r>
      <w:r w:rsidRPr="00D22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71223" w14:textId="77777777" w:rsidR="00F874B2" w:rsidRPr="00D228F2" w:rsidRDefault="00F874B2">
      <w:pPr>
        <w:rPr>
          <w:rFonts w:ascii="Times New Roman" w:hAnsi="Times New Roman" w:cs="Times New Roman"/>
          <w:sz w:val="28"/>
          <w:szCs w:val="28"/>
        </w:rPr>
      </w:pPr>
    </w:p>
    <w:sectPr w:rsidR="00F874B2" w:rsidRPr="00D2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5FF"/>
    <w:multiLevelType w:val="hybridMultilevel"/>
    <w:tmpl w:val="FCA61010"/>
    <w:lvl w:ilvl="0" w:tplc="E07C7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52E3"/>
    <w:multiLevelType w:val="hybridMultilevel"/>
    <w:tmpl w:val="0302B078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B249F3"/>
    <w:multiLevelType w:val="hybridMultilevel"/>
    <w:tmpl w:val="FB520F66"/>
    <w:lvl w:ilvl="0" w:tplc="306C0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608C"/>
    <w:multiLevelType w:val="hybridMultilevel"/>
    <w:tmpl w:val="05945C62"/>
    <w:lvl w:ilvl="0" w:tplc="DF78B6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82360349">
    <w:abstractNumId w:val="11"/>
  </w:num>
  <w:num w:numId="2" w16cid:durableId="291251019">
    <w:abstractNumId w:val="1"/>
  </w:num>
  <w:num w:numId="3" w16cid:durableId="1030644572">
    <w:abstractNumId w:val="9"/>
  </w:num>
  <w:num w:numId="4" w16cid:durableId="363944156">
    <w:abstractNumId w:val="2"/>
  </w:num>
  <w:num w:numId="5" w16cid:durableId="1223953862">
    <w:abstractNumId w:val="4"/>
  </w:num>
  <w:num w:numId="6" w16cid:durableId="406415907">
    <w:abstractNumId w:val="8"/>
  </w:num>
  <w:num w:numId="7" w16cid:durableId="215161240">
    <w:abstractNumId w:val="13"/>
  </w:num>
  <w:num w:numId="8" w16cid:durableId="601688292">
    <w:abstractNumId w:val="5"/>
  </w:num>
  <w:num w:numId="9" w16cid:durableId="1281649981">
    <w:abstractNumId w:val="10"/>
  </w:num>
  <w:num w:numId="10" w16cid:durableId="143473681">
    <w:abstractNumId w:val="3"/>
  </w:num>
  <w:num w:numId="11" w16cid:durableId="493958815">
    <w:abstractNumId w:val="6"/>
  </w:num>
  <w:num w:numId="12" w16cid:durableId="896017439">
    <w:abstractNumId w:val="7"/>
  </w:num>
  <w:num w:numId="13" w16cid:durableId="378865560">
    <w:abstractNumId w:val="12"/>
  </w:num>
  <w:num w:numId="14" w16cid:durableId="7928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5"/>
    <w:rsid w:val="001F0F55"/>
    <w:rsid w:val="00292D3F"/>
    <w:rsid w:val="00324DF1"/>
    <w:rsid w:val="00A142F7"/>
    <w:rsid w:val="00CF127A"/>
    <w:rsid w:val="00D228F2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DBDE"/>
  <w15:chartTrackingRefBased/>
  <w15:docId w15:val="{126499B1-CB53-486C-8788-43EFBA7F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F127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F127A"/>
  </w:style>
  <w:style w:type="table" w:styleId="a5">
    <w:name w:val="Table Grid"/>
    <w:basedOn w:val="a1"/>
    <w:uiPriority w:val="39"/>
    <w:rsid w:val="0032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2022-09-15T11:59:00Z</dcterms:created>
  <dcterms:modified xsi:type="dcterms:W3CDTF">2022-09-15T12:17:00Z</dcterms:modified>
</cp:coreProperties>
</file>